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C08F" w14:textId="77777777" w:rsidR="00081B35" w:rsidRDefault="00081B35" w:rsidP="00081B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35">
        <w:rPr>
          <w:rFonts w:ascii="Times New Roman" w:hAnsi="Times New Roman" w:cs="Times New Roman"/>
          <w:b/>
          <w:sz w:val="28"/>
          <w:szCs w:val="28"/>
        </w:rPr>
        <w:t>КОНКУРСНЫЙ ОТБОР ЧЛЕНОВ НАБЛЮДАТЕЛЬНОГО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3219EB" w14:textId="3E1C3EB9" w:rsidR="00081B35" w:rsidRPr="00081B35" w:rsidRDefault="00081B35" w:rsidP="00081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0C55">
        <w:rPr>
          <w:rFonts w:ascii="Times New Roman" w:hAnsi="Times New Roman" w:cs="Times New Roman"/>
          <w:sz w:val="28"/>
          <w:szCs w:val="28"/>
        </w:rPr>
        <w:t>ГКП на ПХВ «Городс</w:t>
      </w:r>
      <w:r w:rsidR="00EB75B7">
        <w:rPr>
          <w:rFonts w:ascii="Times New Roman" w:hAnsi="Times New Roman" w:cs="Times New Roman"/>
          <w:sz w:val="28"/>
          <w:szCs w:val="28"/>
        </w:rPr>
        <w:t>кая поликлиника</w:t>
      </w:r>
      <w:r w:rsidR="00F57D48">
        <w:rPr>
          <w:rFonts w:ascii="Times New Roman" w:hAnsi="Times New Roman" w:cs="Times New Roman"/>
          <w:sz w:val="28"/>
          <w:szCs w:val="28"/>
          <w:lang w:val="kk-KZ"/>
        </w:rPr>
        <w:t xml:space="preserve"> №3» акимата города Астаны, </w:t>
      </w:r>
      <w:r w:rsidR="007840A7">
        <w:rPr>
          <w:rFonts w:ascii="Times New Roman" w:hAnsi="Times New Roman" w:cs="Times New Roman"/>
          <w:sz w:val="28"/>
          <w:szCs w:val="28"/>
          <w:lang w:val="kk-KZ"/>
        </w:rPr>
        <w:t>ГКП на ПХВ</w:t>
      </w:r>
      <w:r w:rsidR="007840A7" w:rsidRPr="00081B35">
        <w:rPr>
          <w:rFonts w:ascii="Times New Roman" w:hAnsi="Times New Roman" w:cs="Times New Roman"/>
          <w:sz w:val="28"/>
          <w:szCs w:val="28"/>
        </w:rPr>
        <w:t xml:space="preserve"> «Городская поликли</w:t>
      </w:r>
      <w:r w:rsidR="007840A7">
        <w:rPr>
          <w:rFonts w:ascii="Times New Roman" w:hAnsi="Times New Roman" w:cs="Times New Roman"/>
          <w:sz w:val="28"/>
          <w:szCs w:val="28"/>
        </w:rPr>
        <w:t>ника №</w:t>
      </w:r>
      <w:r w:rsidR="00965DD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524F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840A7">
        <w:rPr>
          <w:rFonts w:ascii="Times New Roman" w:hAnsi="Times New Roman" w:cs="Times New Roman"/>
          <w:sz w:val="28"/>
          <w:szCs w:val="28"/>
        </w:rPr>
        <w:t>» акимата города Астаны</w:t>
      </w:r>
      <w:r w:rsidR="007840A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524F6">
        <w:rPr>
          <w:rFonts w:ascii="Times New Roman" w:hAnsi="Times New Roman" w:cs="Times New Roman"/>
          <w:sz w:val="28"/>
          <w:szCs w:val="28"/>
          <w:lang w:val="kk-KZ"/>
        </w:rPr>
        <w:t>ГКП на ПХВ</w:t>
      </w:r>
      <w:r w:rsidR="009524F6" w:rsidRPr="00081B35">
        <w:rPr>
          <w:rFonts w:ascii="Times New Roman" w:hAnsi="Times New Roman" w:cs="Times New Roman"/>
          <w:sz w:val="28"/>
          <w:szCs w:val="28"/>
        </w:rPr>
        <w:t xml:space="preserve"> «Городская поликли</w:t>
      </w:r>
      <w:r w:rsidR="009524F6">
        <w:rPr>
          <w:rFonts w:ascii="Times New Roman" w:hAnsi="Times New Roman" w:cs="Times New Roman"/>
          <w:sz w:val="28"/>
          <w:szCs w:val="28"/>
        </w:rPr>
        <w:t>ника №</w:t>
      </w:r>
      <w:r w:rsidR="009524F6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9524F6">
        <w:rPr>
          <w:rFonts w:ascii="Times New Roman" w:hAnsi="Times New Roman" w:cs="Times New Roman"/>
          <w:sz w:val="28"/>
          <w:szCs w:val="28"/>
        </w:rPr>
        <w:t>» акимата города Астаны</w:t>
      </w:r>
      <w:r w:rsidR="009524F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57D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4F6">
        <w:rPr>
          <w:rFonts w:ascii="Times New Roman" w:hAnsi="Times New Roman" w:cs="Times New Roman"/>
          <w:sz w:val="28"/>
          <w:szCs w:val="28"/>
          <w:lang w:val="kk-KZ"/>
        </w:rPr>
        <w:t>ГКП на ПХВ</w:t>
      </w:r>
      <w:r w:rsidR="009524F6" w:rsidRPr="00081B35">
        <w:rPr>
          <w:rFonts w:ascii="Times New Roman" w:hAnsi="Times New Roman" w:cs="Times New Roman"/>
          <w:sz w:val="28"/>
          <w:szCs w:val="28"/>
        </w:rPr>
        <w:t xml:space="preserve"> «Городская </w:t>
      </w:r>
      <w:r w:rsidR="009524F6">
        <w:rPr>
          <w:rFonts w:ascii="Times New Roman" w:hAnsi="Times New Roman" w:cs="Times New Roman"/>
          <w:sz w:val="28"/>
          <w:szCs w:val="28"/>
          <w:lang w:val="kk-KZ"/>
        </w:rPr>
        <w:t>станция скорой медицинской помощи</w:t>
      </w:r>
      <w:r w:rsidR="009524F6">
        <w:rPr>
          <w:rFonts w:ascii="Times New Roman" w:hAnsi="Times New Roman" w:cs="Times New Roman"/>
          <w:sz w:val="28"/>
          <w:szCs w:val="28"/>
        </w:rPr>
        <w:t>» акимата города Астаны</w:t>
      </w:r>
      <w:r w:rsidR="009524F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36B3B">
        <w:rPr>
          <w:rFonts w:ascii="Times New Roman" w:hAnsi="Times New Roman" w:cs="Times New Roman"/>
          <w:sz w:val="28"/>
          <w:szCs w:val="28"/>
          <w:lang w:val="kk-KZ"/>
        </w:rPr>
        <w:t>ГКП на ПХВ</w:t>
      </w:r>
      <w:r w:rsidRPr="00081B35">
        <w:rPr>
          <w:rFonts w:ascii="Times New Roman" w:hAnsi="Times New Roman" w:cs="Times New Roman"/>
          <w:sz w:val="28"/>
          <w:szCs w:val="28"/>
        </w:rPr>
        <w:t xml:space="preserve"> «</w:t>
      </w:r>
      <w:r w:rsidR="009524F6">
        <w:rPr>
          <w:rFonts w:ascii="Times New Roman" w:hAnsi="Times New Roman" w:cs="Times New Roman"/>
          <w:sz w:val="28"/>
          <w:szCs w:val="28"/>
          <w:lang w:val="kk-KZ"/>
        </w:rPr>
        <w:t xml:space="preserve">Многопрофильная городская больница </w:t>
      </w:r>
      <w:r w:rsidR="009524F6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» акимата города Астаны</w:t>
      </w:r>
      <w:r w:rsidR="009524F6">
        <w:rPr>
          <w:rFonts w:ascii="Times New Roman" w:hAnsi="Times New Roman" w:cs="Times New Roman"/>
          <w:sz w:val="28"/>
          <w:szCs w:val="28"/>
        </w:rPr>
        <w:t xml:space="preserve">, ГКП на ПХВ «Городской </w:t>
      </w:r>
      <w:proofErr w:type="spellStart"/>
      <w:r w:rsidR="009524F6">
        <w:rPr>
          <w:rFonts w:ascii="Times New Roman" w:hAnsi="Times New Roman" w:cs="Times New Roman"/>
          <w:sz w:val="28"/>
          <w:szCs w:val="28"/>
        </w:rPr>
        <w:t>перинатальный</w:t>
      </w:r>
      <w:proofErr w:type="spellEnd"/>
      <w:r w:rsidR="009524F6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965D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4F6">
        <w:rPr>
          <w:rFonts w:ascii="Times New Roman" w:hAnsi="Times New Roman" w:cs="Times New Roman"/>
          <w:sz w:val="28"/>
          <w:szCs w:val="28"/>
          <w:lang w:val="kk-KZ"/>
        </w:rPr>
        <w:t>акимата города Астаны</w:t>
      </w:r>
      <w:r w:rsidR="000A787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0A7875">
        <w:rPr>
          <w:rFonts w:ascii="Times New Roman" w:hAnsi="Times New Roman" w:cs="Times New Roman"/>
          <w:sz w:val="28"/>
          <w:szCs w:val="28"/>
        </w:rPr>
        <w:t>ГКП на ПХВ «Городской инфекционный центр</w:t>
      </w:r>
      <w:r w:rsidR="009F0C55">
        <w:rPr>
          <w:rFonts w:ascii="Times New Roman" w:hAnsi="Times New Roman" w:cs="Times New Roman"/>
          <w:sz w:val="28"/>
          <w:szCs w:val="28"/>
        </w:rPr>
        <w:t>» акимата города Астаны</w:t>
      </w:r>
      <w:r w:rsidR="009F0C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1B35">
        <w:rPr>
          <w:rFonts w:ascii="Times New Roman" w:hAnsi="Times New Roman" w:cs="Times New Roman"/>
          <w:sz w:val="28"/>
          <w:szCs w:val="28"/>
        </w:rPr>
        <w:t>сообща</w:t>
      </w:r>
      <w:r w:rsidR="007840A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081B35">
        <w:rPr>
          <w:rFonts w:ascii="Times New Roman" w:hAnsi="Times New Roman" w:cs="Times New Roman"/>
          <w:sz w:val="28"/>
          <w:szCs w:val="28"/>
        </w:rPr>
        <w:t>т о начале конкурса по отбору членов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942D4" w14:textId="77777777" w:rsidR="00081B35" w:rsidRPr="00081B35" w:rsidRDefault="00081B35" w:rsidP="00081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Требования, предъявляемые к лицам, избираемым в наблюдательный совет в государственных предприятиях на праве хозяйственного ведения в сфере здравоохранения, согласно приказу Министра национальной экономики Республики Каза</w:t>
      </w:r>
      <w:r>
        <w:rPr>
          <w:rFonts w:ascii="Times New Roman" w:hAnsi="Times New Roman" w:cs="Times New Roman"/>
          <w:sz w:val="28"/>
          <w:szCs w:val="28"/>
        </w:rPr>
        <w:t>хстан от 20 февраля 2015 года №</w:t>
      </w:r>
      <w:r w:rsidRPr="00081B35">
        <w:rPr>
          <w:rFonts w:ascii="Times New Roman" w:hAnsi="Times New Roman" w:cs="Times New Roman"/>
          <w:sz w:val="28"/>
          <w:szCs w:val="28"/>
        </w:rPr>
        <w:t>113, включают наличие высшего образования, а также одного из следующих требований:</w:t>
      </w:r>
    </w:p>
    <w:p w14:paraId="1325C5F7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</w:p>
    <w:p w14:paraId="2B284D74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p w14:paraId="443021DF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3) членство в общественных объединениях в сфере здравоохранения и (или) экономики и (или) бизнеса и (или) права.</w:t>
      </w:r>
    </w:p>
    <w:p w14:paraId="059053D6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В качестве члена наблюдательного совета не избирается лицо:</w:t>
      </w:r>
    </w:p>
    <w:p w14:paraId="0CECFAD5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1) имеющее непогашенную или неснятую судимость;</w:t>
      </w:r>
    </w:p>
    <w:p w14:paraId="7A5F78CB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2) 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14:paraId="3BAA0586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3) ранее совершившее коррупционное правонарушение;</w:t>
      </w:r>
    </w:p>
    <w:p w14:paraId="04A2B03D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4) 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</w:p>
    <w:p w14:paraId="704FBD5E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Необходимые для участия в конкурсе документы:</w:t>
      </w:r>
    </w:p>
    <w:p w14:paraId="3E20BB9B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1) заявление об участии в конкурсе (в произвольной форме);</w:t>
      </w:r>
    </w:p>
    <w:p w14:paraId="08C9F7E9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2) резюме на государственном и русском языках;</w:t>
      </w:r>
    </w:p>
    <w:p w14:paraId="47386DE0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3) автобиография (в произвольной форме);</w:t>
      </w:r>
    </w:p>
    <w:p w14:paraId="5ADC081C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4) копия документа, удостоверяющего личность кандидата;</w:t>
      </w:r>
    </w:p>
    <w:p w14:paraId="462FFCED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5) копия документа о высшем образовании;</w:t>
      </w:r>
    </w:p>
    <w:p w14:paraId="3A06F95F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 xml:space="preserve">6) копия документа, подтверждающая трудовую деятельность работника согласно статье 35 Трудового кодекса Республики Казахстан </w:t>
      </w:r>
      <w:r w:rsidR="0043689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81B35">
        <w:rPr>
          <w:rFonts w:ascii="Times New Roman" w:hAnsi="Times New Roman" w:cs="Times New Roman"/>
          <w:sz w:val="28"/>
          <w:szCs w:val="28"/>
        </w:rPr>
        <w:t>от 23 ноября 2015 года;</w:t>
      </w:r>
    </w:p>
    <w:p w14:paraId="38999338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  <w:r w:rsidR="00E53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19FC9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lastRenderedPageBreak/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14:paraId="174BD70F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>Участник запечатывает оригинал конкурсной заявки в конверт, пометив его: «Оригинал».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p w14:paraId="538629A6" w14:textId="77777777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 xml:space="preserve">Место проведения конкурса – г. Астана, ул. </w:t>
      </w:r>
      <w:proofErr w:type="spellStart"/>
      <w:r w:rsidRPr="00081B35">
        <w:rPr>
          <w:rFonts w:ascii="Times New Roman" w:hAnsi="Times New Roman" w:cs="Times New Roman"/>
          <w:sz w:val="28"/>
          <w:szCs w:val="28"/>
        </w:rPr>
        <w:t>Бейбітшілік</w:t>
      </w:r>
      <w:proofErr w:type="spellEnd"/>
      <w:r w:rsidRPr="00081B35">
        <w:rPr>
          <w:rFonts w:ascii="Times New Roman" w:hAnsi="Times New Roman" w:cs="Times New Roman"/>
          <w:sz w:val="28"/>
          <w:szCs w:val="28"/>
        </w:rPr>
        <w:t>, 11, кабинет 41</w:t>
      </w:r>
      <w:r w:rsidR="0043689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81B35">
        <w:rPr>
          <w:rFonts w:ascii="Times New Roman" w:hAnsi="Times New Roman" w:cs="Times New Roman"/>
          <w:sz w:val="28"/>
          <w:szCs w:val="28"/>
        </w:rPr>
        <w:t>, 556839.</w:t>
      </w:r>
    </w:p>
    <w:p w14:paraId="5CF89EEB" w14:textId="35C9E634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 xml:space="preserve">Дата начала конкурса (приема документов) – </w:t>
      </w:r>
      <w:r w:rsidR="006F6E23">
        <w:rPr>
          <w:rFonts w:ascii="Times New Roman" w:hAnsi="Times New Roman" w:cs="Times New Roman"/>
          <w:sz w:val="28"/>
          <w:szCs w:val="28"/>
          <w:lang w:val="kk-KZ"/>
        </w:rPr>
        <w:t>27 августа</w:t>
      </w:r>
      <w:r w:rsidR="001B4D1A">
        <w:rPr>
          <w:rFonts w:ascii="Times New Roman" w:hAnsi="Times New Roman" w:cs="Times New Roman"/>
          <w:sz w:val="28"/>
          <w:szCs w:val="28"/>
        </w:rPr>
        <w:t xml:space="preserve"> </w:t>
      </w:r>
      <w:r w:rsidRPr="00081B35">
        <w:rPr>
          <w:rFonts w:ascii="Times New Roman" w:hAnsi="Times New Roman" w:cs="Times New Roman"/>
          <w:sz w:val="28"/>
          <w:szCs w:val="28"/>
        </w:rPr>
        <w:t>2024 года.</w:t>
      </w:r>
    </w:p>
    <w:p w14:paraId="48F58080" w14:textId="0F2F9B30" w:rsidR="00081B35" w:rsidRPr="00081B35" w:rsidRDefault="00081B35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35">
        <w:rPr>
          <w:rFonts w:ascii="Times New Roman" w:hAnsi="Times New Roman" w:cs="Times New Roman"/>
          <w:sz w:val="28"/>
          <w:szCs w:val="28"/>
        </w:rPr>
        <w:t xml:space="preserve">Дата окончания конкурса (завершения приема документов) – </w:t>
      </w:r>
      <w:r w:rsidR="0064421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C0F3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36894">
        <w:rPr>
          <w:rFonts w:ascii="Times New Roman" w:hAnsi="Times New Roman" w:cs="Times New Roman"/>
          <w:sz w:val="28"/>
          <w:szCs w:val="28"/>
        </w:rPr>
        <w:t xml:space="preserve"> </w:t>
      </w:r>
      <w:r w:rsidR="007C0F38">
        <w:rPr>
          <w:rFonts w:ascii="Times New Roman" w:hAnsi="Times New Roman" w:cs="Times New Roman"/>
          <w:sz w:val="28"/>
          <w:szCs w:val="28"/>
        </w:rPr>
        <w:t>сентября</w:t>
      </w:r>
      <w:r w:rsidR="001B4D1A">
        <w:rPr>
          <w:rFonts w:ascii="Times New Roman" w:hAnsi="Times New Roman" w:cs="Times New Roman"/>
          <w:sz w:val="28"/>
          <w:szCs w:val="28"/>
        </w:rPr>
        <w:t xml:space="preserve"> </w:t>
      </w:r>
      <w:r w:rsidRPr="00081B35">
        <w:rPr>
          <w:rFonts w:ascii="Times New Roman" w:hAnsi="Times New Roman" w:cs="Times New Roman"/>
          <w:sz w:val="28"/>
          <w:szCs w:val="28"/>
        </w:rPr>
        <w:t>2024 года.</w:t>
      </w:r>
    </w:p>
    <w:p w14:paraId="0D4F9442" w14:textId="77777777" w:rsidR="00081B35" w:rsidRPr="00081B35" w:rsidRDefault="00081B35" w:rsidP="00081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1B35" w:rsidRPr="00081B35" w:rsidSect="0061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35"/>
    <w:rsid w:val="00081B35"/>
    <w:rsid w:val="000A7875"/>
    <w:rsid w:val="000C65BF"/>
    <w:rsid w:val="001B4D1A"/>
    <w:rsid w:val="00261A87"/>
    <w:rsid w:val="003413E2"/>
    <w:rsid w:val="00436894"/>
    <w:rsid w:val="004B65DE"/>
    <w:rsid w:val="004F4FA5"/>
    <w:rsid w:val="00592E2E"/>
    <w:rsid w:val="00597D5E"/>
    <w:rsid w:val="006068BD"/>
    <w:rsid w:val="00614368"/>
    <w:rsid w:val="00644211"/>
    <w:rsid w:val="006F6E23"/>
    <w:rsid w:val="007459B7"/>
    <w:rsid w:val="007840A7"/>
    <w:rsid w:val="007B0305"/>
    <w:rsid w:val="007C0F38"/>
    <w:rsid w:val="009524F6"/>
    <w:rsid w:val="00965DD7"/>
    <w:rsid w:val="009F0C55"/>
    <w:rsid w:val="00A15A17"/>
    <w:rsid w:val="00C36B3B"/>
    <w:rsid w:val="00CC7DDC"/>
    <w:rsid w:val="00E53341"/>
    <w:rsid w:val="00EB75B7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9FAC"/>
  <w15:docId w15:val="{DCCD7030-A0D4-A74F-82DF-722FDA3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B3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8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azamat.tolegenov.99@inbox.ru</cp:lastModifiedBy>
  <cp:revision>2</cp:revision>
  <cp:lastPrinted>2024-05-04T03:58:00Z</cp:lastPrinted>
  <dcterms:created xsi:type="dcterms:W3CDTF">2024-08-26T10:19:00Z</dcterms:created>
  <dcterms:modified xsi:type="dcterms:W3CDTF">2024-08-26T10:19:00Z</dcterms:modified>
</cp:coreProperties>
</file>